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B4" w:rsidRPr="00D449E6" w:rsidRDefault="00750AB4" w:rsidP="00750AB4">
      <w:pPr>
        <w:spacing w:after="0" w:line="240" w:lineRule="auto"/>
        <w:contextualSpacing/>
        <w:jc w:val="center"/>
        <w:rPr>
          <w:rFonts w:eastAsia="MS Mincho" w:cs="Times New Roman"/>
          <w:sz w:val="28"/>
          <w:szCs w:val="28"/>
        </w:rPr>
      </w:pPr>
      <w:r w:rsidRPr="00D449E6">
        <w:rPr>
          <w:rFonts w:eastAsia="MS Mincho" w:cs="Times New Roman"/>
          <w:sz w:val="28"/>
          <w:szCs w:val="28"/>
        </w:rPr>
        <w:t>ПРОГРАММА</w:t>
      </w:r>
    </w:p>
    <w:p w:rsidR="004A0069" w:rsidRDefault="00196826" w:rsidP="00750AB4">
      <w:pPr>
        <w:spacing w:after="0" w:line="240" w:lineRule="auto"/>
        <w:jc w:val="center"/>
        <w:rPr>
          <w:rFonts w:eastAsia="MS Mincho" w:cs="Times New Roman"/>
          <w:sz w:val="28"/>
          <w:szCs w:val="28"/>
        </w:rPr>
      </w:pPr>
      <w:r w:rsidRPr="00196826">
        <w:rPr>
          <w:rFonts w:eastAsia="MS Mincho" w:cs="Times New Roman"/>
          <w:sz w:val="28"/>
          <w:szCs w:val="28"/>
        </w:rPr>
        <w:t xml:space="preserve">Школа «Персонализированный подход к профилактике </w:t>
      </w:r>
    </w:p>
    <w:p w:rsidR="00750AB4" w:rsidRDefault="00196826" w:rsidP="00750AB4">
      <w:pPr>
        <w:spacing w:after="0" w:line="240" w:lineRule="auto"/>
        <w:jc w:val="center"/>
        <w:rPr>
          <w:rFonts w:eastAsia="MS Mincho" w:cs="Times New Roman"/>
          <w:sz w:val="28"/>
          <w:szCs w:val="28"/>
        </w:rPr>
      </w:pPr>
      <w:r w:rsidRPr="00196826">
        <w:rPr>
          <w:rFonts w:eastAsia="MS Mincho" w:cs="Times New Roman"/>
          <w:sz w:val="28"/>
          <w:szCs w:val="28"/>
        </w:rPr>
        <w:t>и терапии сеп</w:t>
      </w:r>
      <w:r>
        <w:rPr>
          <w:rFonts w:eastAsia="MS Mincho" w:cs="Times New Roman"/>
          <w:sz w:val="28"/>
          <w:szCs w:val="28"/>
        </w:rPr>
        <w:t>тических осложнений</w:t>
      </w:r>
      <w:r w:rsidR="00332779">
        <w:rPr>
          <w:rFonts w:eastAsia="MS Mincho" w:cs="Times New Roman"/>
          <w:sz w:val="28"/>
          <w:szCs w:val="28"/>
        </w:rPr>
        <w:t xml:space="preserve"> заболеваний</w:t>
      </w:r>
      <w:r>
        <w:rPr>
          <w:rFonts w:eastAsia="MS Mincho" w:cs="Times New Roman"/>
          <w:sz w:val="28"/>
          <w:szCs w:val="28"/>
        </w:rPr>
        <w:t xml:space="preserve"> </w:t>
      </w:r>
      <w:proofErr w:type="spellStart"/>
      <w:r>
        <w:rPr>
          <w:rFonts w:eastAsia="MS Mincho" w:cs="Times New Roman"/>
          <w:sz w:val="28"/>
          <w:szCs w:val="28"/>
        </w:rPr>
        <w:t>ЛОР-органов</w:t>
      </w:r>
      <w:proofErr w:type="spellEnd"/>
      <w:r>
        <w:rPr>
          <w:rFonts w:eastAsia="MS Mincho" w:cs="Times New Roman"/>
          <w:sz w:val="28"/>
          <w:szCs w:val="28"/>
        </w:rPr>
        <w:t>»</w:t>
      </w:r>
    </w:p>
    <w:p w:rsidR="00196826" w:rsidRPr="00D449E6" w:rsidRDefault="00196826" w:rsidP="00750AB4">
      <w:pPr>
        <w:spacing w:after="0" w:line="240" w:lineRule="auto"/>
        <w:jc w:val="center"/>
        <w:rPr>
          <w:rFonts w:cs="Times New Roman"/>
          <w:color w:val="0070C0"/>
          <w:sz w:val="28"/>
          <w:szCs w:val="28"/>
        </w:rPr>
      </w:pPr>
    </w:p>
    <w:tbl>
      <w:tblPr>
        <w:tblW w:w="10745" w:type="dxa"/>
        <w:tblInd w:w="-5" w:type="dxa"/>
        <w:tblLook w:val="04A0"/>
      </w:tblPr>
      <w:tblGrid>
        <w:gridCol w:w="3302"/>
        <w:gridCol w:w="7443"/>
      </w:tblGrid>
      <w:tr w:rsidR="00750AB4" w:rsidRPr="00D449E6" w:rsidTr="007125AB">
        <w:trPr>
          <w:trHeight w:val="300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750AB4" w:rsidRPr="00D449E6" w:rsidRDefault="00750AB4" w:rsidP="00452119">
            <w:pPr>
              <w:spacing w:after="0" w:line="240" w:lineRule="auto"/>
              <w:ind w:right="-255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750AB4" w:rsidRPr="00D449E6" w:rsidRDefault="00750AB4" w:rsidP="004521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1F3864" w:themeColor="accent5" w:themeShade="80"/>
                <w:sz w:val="28"/>
                <w:szCs w:val="28"/>
              </w:rPr>
            </w:pPr>
          </w:p>
        </w:tc>
      </w:tr>
      <w:tr w:rsidR="004072B1" w:rsidRPr="004072B1" w:rsidTr="007125AB">
        <w:trPr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AB4" w:rsidRPr="004072B1" w:rsidRDefault="00750AB4" w:rsidP="00452119">
            <w:pPr>
              <w:spacing w:after="0" w:line="240" w:lineRule="auto"/>
              <w:contextualSpacing/>
              <w:rPr>
                <w:rFonts w:eastAsia="MS Mincho" w:cs="Times New Roman"/>
                <w:b/>
                <w:sz w:val="28"/>
                <w:szCs w:val="28"/>
              </w:rPr>
            </w:pPr>
            <w:r w:rsidRPr="004072B1">
              <w:rPr>
                <w:rFonts w:cs="Times New Roman"/>
                <w:b/>
                <w:sz w:val="28"/>
                <w:szCs w:val="28"/>
              </w:rPr>
              <w:t xml:space="preserve">Общая образовательная цель </w:t>
            </w:r>
            <w:r w:rsidRPr="004072B1">
              <w:rPr>
                <w:rFonts w:eastAsia="MS Mincho" w:cs="Times New Roman"/>
                <w:b/>
                <w:sz w:val="28"/>
                <w:szCs w:val="28"/>
              </w:rPr>
              <w:t>школы</w:t>
            </w:r>
          </w:p>
          <w:p w:rsidR="00750AB4" w:rsidRPr="004072B1" w:rsidRDefault="004072B1" w:rsidP="00452119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4072B1">
              <w:rPr>
                <w:rFonts w:eastAsia="MS Mincho" w:cs="Times New Roman"/>
                <w:b/>
                <w:sz w:val="28"/>
                <w:szCs w:val="28"/>
              </w:rPr>
              <w:t>«Персонализированный подход к профилактике и терапии септических осложнений</w:t>
            </w:r>
            <w:r w:rsidR="00332779">
              <w:rPr>
                <w:rFonts w:eastAsia="MS Mincho" w:cs="Times New Roman"/>
                <w:b/>
                <w:sz w:val="28"/>
                <w:szCs w:val="28"/>
              </w:rPr>
              <w:t xml:space="preserve"> заболеваний</w:t>
            </w:r>
            <w:r w:rsidRPr="004072B1">
              <w:rPr>
                <w:rFonts w:eastAsia="MS Mincho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72B1">
              <w:rPr>
                <w:rFonts w:eastAsia="MS Mincho" w:cs="Times New Roman"/>
                <w:b/>
                <w:sz w:val="28"/>
                <w:szCs w:val="28"/>
              </w:rPr>
              <w:t>ЛОР-органов</w:t>
            </w:r>
            <w:proofErr w:type="spellEnd"/>
            <w:r w:rsidRPr="004072B1">
              <w:rPr>
                <w:rFonts w:eastAsia="MS Mincho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AB4" w:rsidRPr="008A17C5" w:rsidRDefault="008A17C5" w:rsidP="008A17C5">
            <w:pPr>
              <w:rPr>
                <w:rFonts w:eastAsia="Times New Roman" w:cs="Times New Roman"/>
                <w:sz w:val="28"/>
                <w:szCs w:val="28"/>
              </w:rPr>
            </w:pPr>
            <w:r w:rsidRPr="008A17C5">
              <w:rPr>
                <w:rFonts w:eastAsia="Times New Roman" w:cs="Times New Roman"/>
                <w:sz w:val="28"/>
                <w:szCs w:val="28"/>
              </w:rPr>
              <w:t xml:space="preserve">Цель проведения Школы </w:t>
            </w: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Pr="008A17C5">
              <w:rPr>
                <w:rFonts w:eastAsia="Times New Roman" w:cs="Times New Roman"/>
                <w:sz w:val="28"/>
                <w:szCs w:val="28"/>
              </w:rPr>
              <w:t xml:space="preserve"> создания условий для получения специалистами необходимых современных компетенций в области персонализированной оториноларингологии и смежной патологии.</w:t>
            </w:r>
          </w:p>
        </w:tc>
      </w:tr>
      <w:tr w:rsidR="004072B1" w:rsidRPr="004072B1" w:rsidTr="007125AB">
        <w:trPr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AB4" w:rsidRPr="008A17C5" w:rsidRDefault="00750AB4" w:rsidP="00452119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8A17C5">
              <w:rPr>
                <w:rFonts w:cs="Times New Roman"/>
                <w:b/>
                <w:sz w:val="28"/>
                <w:szCs w:val="28"/>
              </w:rPr>
              <w:t>Общие ожидаемые результаты образовательного мероприятия (ОМ) с учетом образовательных потребностей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AB4" w:rsidRPr="008A17C5" w:rsidRDefault="008A17C5" w:rsidP="007125AB">
            <w:pPr>
              <w:spacing w:after="0" w:line="240" w:lineRule="auto"/>
              <w:ind w:left="45" w:right="206"/>
              <w:rPr>
                <w:rFonts w:eastAsia="Times New Roman" w:cs="Times New Roman"/>
                <w:sz w:val="28"/>
                <w:szCs w:val="28"/>
              </w:rPr>
            </w:pPr>
            <w:r w:rsidRPr="008A17C5">
              <w:rPr>
                <w:rFonts w:eastAsia="Times New Roman" w:cs="Times New Roman"/>
                <w:sz w:val="28"/>
                <w:szCs w:val="28"/>
              </w:rPr>
              <w:t xml:space="preserve">Слушатели школы будут иметь возможность заслушать лекции ведущих ученых, экспертов по приоритетным научным направлениям геномной и </w:t>
            </w:r>
            <w:proofErr w:type="spellStart"/>
            <w:r w:rsidRPr="008A17C5">
              <w:rPr>
                <w:rFonts w:eastAsia="Times New Roman" w:cs="Times New Roman"/>
                <w:sz w:val="28"/>
                <w:szCs w:val="28"/>
              </w:rPr>
              <w:t>фармакогеномной</w:t>
            </w:r>
            <w:proofErr w:type="spellEnd"/>
            <w:r w:rsidRPr="008A17C5">
              <w:rPr>
                <w:rFonts w:eastAsia="Times New Roman" w:cs="Times New Roman"/>
                <w:sz w:val="28"/>
                <w:szCs w:val="28"/>
              </w:rPr>
              <w:t xml:space="preserve"> оториноларингологии и смежной патологии, получить знания в соответствие современными образовательными стандартами, принять участие в научной дискуссии. Приглашенными преподавателями будет проведена оценка знаний слушателями.</w:t>
            </w:r>
          </w:p>
        </w:tc>
      </w:tr>
      <w:tr w:rsidR="004072B1" w:rsidRPr="004072B1" w:rsidTr="007125AB">
        <w:trPr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AB4" w:rsidRPr="008A17C5" w:rsidRDefault="00750AB4" w:rsidP="0045211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8A17C5">
              <w:rPr>
                <w:rFonts w:cs="Times New Roman"/>
                <w:b/>
                <w:sz w:val="28"/>
                <w:szCs w:val="28"/>
              </w:rPr>
              <w:t>Целевая аудитория для получения кредитов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7C5" w:rsidRPr="008A17C5" w:rsidRDefault="008A17C5" w:rsidP="007125A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A17C5">
              <w:rPr>
                <w:rFonts w:eastAsia="Times New Roman" w:cs="Times New Roman"/>
                <w:sz w:val="28"/>
                <w:szCs w:val="28"/>
              </w:rPr>
              <w:t>Студенты,клинические ординаторы, аспиранты, магистранты, молодые специалисты, младшие научные сотрудники, преподаватели, специалисты.</w:t>
            </w:r>
          </w:p>
          <w:p w:rsidR="00750AB4" w:rsidRPr="008A17C5" w:rsidRDefault="00750AB4" w:rsidP="007125A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A17C5">
              <w:rPr>
                <w:rFonts w:eastAsia="Times New Roman" w:cs="Times New Roman"/>
                <w:sz w:val="28"/>
                <w:szCs w:val="28"/>
              </w:rPr>
              <w:t>Предполагаемое количество участников</w:t>
            </w:r>
            <w:r w:rsidRPr="008A17C5">
              <w:rPr>
                <w:rFonts w:eastAsia="Times New Roman" w:cs="Times New Roman"/>
                <w:b/>
                <w:sz w:val="28"/>
                <w:szCs w:val="28"/>
              </w:rPr>
              <w:t xml:space="preserve"> - </w:t>
            </w:r>
            <w:r w:rsidRPr="008A17C5">
              <w:rPr>
                <w:rFonts w:eastAsia="Times New Roman" w:cs="Times New Roman"/>
                <w:sz w:val="28"/>
                <w:szCs w:val="28"/>
              </w:rPr>
              <w:t>100</w:t>
            </w:r>
          </w:p>
        </w:tc>
      </w:tr>
      <w:tr w:rsidR="004072B1" w:rsidRPr="004072B1" w:rsidTr="007125AB">
        <w:trPr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AB4" w:rsidRPr="008A17C5" w:rsidRDefault="00750AB4" w:rsidP="00452119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8A17C5">
              <w:rPr>
                <w:rFonts w:cs="Times New Roman"/>
                <w:b/>
                <w:sz w:val="28"/>
                <w:szCs w:val="28"/>
              </w:rPr>
              <w:t>Образовательные потребности аудитории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7C5" w:rsidRPr="008A17C5" w:rsidRDefault="008A17C5" w:rsidP="007125AB">
            <w:pPr>
              <w:spacing w:after="0" w:line="240" w:lineRule="auto"/>
              <w:ind w:left="6" w:right="204"/>
              <w:rPr>
                <w:rFonts w:cs="Times New Roman"/>
                <w:sz w:val="28"/>
                <w:szCs w:val="28"/>
              </w:rPr>
            </w:pPr>
            <w:r w:rsidRPr="008A17C5">
              <w:rPr>
                <w:rFonts w:cs="Times New Roman"/>
                <w:sz w:val="28"/>
                <w:szCs w:val="28"/>
              </w:rPr>
              <w:t>Школа организовывается для реализации Указа Президента РФ от 28.11.2018 N 680 "О развитии генетических технологий в Российской Федерации" (вместе с "Положением о совете по реализации Федеральной научно-технической программы развития генетических технологий на 2019 - 2027 годы"), Постановления Правительства РФ от 22 апреля 2019 г. N 479 “Об утверждении Федеральной научно-технической программы развития генетических технологий на 2019 - 2027 годы” и Приказа Министерства здравоохранения РФ от 24 апреля 2018 г. N 186 "Об утверждении Концепции предиктивной, превентивной и персонализированной медицины».</w:t>
            </w:r>
          </w:p>
          <w:p w:rsidR="00750AB4" w:rsidRPr="008A17C5" w:rsidRDefault="008A17C5" w:rsidP="007125AB">
            <w:pPr>
              <w:spacing w:after="0" w:line="240" w:lineRule="auto"/>
              <w:ind w:left="6" w:right="204"/>
              <w:rPr>
                <w:rFonts w:cs="Times New Roman"/>
                <w:sz w:val="28"/>
                <w:szCs w:val="28"/>
              </w:rPr>
            </w:pPr>
            <w:r w:rsidRPr="008A17C5">
              <w:rPr>
                <w:rFonts w:cs="Times New Roman"/>
                <w:sz w:val="28"/>
                <w:szCs w:val="28"/>
              </w:rPr>
              <w:t>Образовательная потребность проведения данного научно-образовательного проекта определялась с путем оценки результатов опроса и мнения потенциальных участников, а также на основе анализа экспертного мнения авторитетных специалистов и опроса членов Программного комитета.</w:t>
            </w:r>
          </w:p>
        </w:tc>
      </w:tr>
    </w:tbl>
    <w:p w:rsidR="00750AB4" w:rsidRPr="004072B1" w:rsidRDefault="00750AB4">
      <w:pPr>
        <w:rPr>
          <w:color w:val="FF0000"/>
          <w:sz w:val="28"/>
          <w:szCs w:val="28"/>
        </w:rPr>
      </w:pPr>
    </w:p>
    <w:tbl>
      <w:tblPr>
        <w:tblW w:w="10461" w:type="dxa"/>
        <w:tblInd w:w="-5" w:type="dxa"/>
        <w:tblLook w:val="04A0"/>
      </w:tblPr>
      <w:tblGrid>
        <w:gridCol w:w="3420"/>
        <w:gridCol w:w="7041"/>
      </w:tblGrid>
      <w:tr w:rsidR="004072B1" w:rsidRPr="004072B1" w:rsidTr="00D449E6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DCD" w:rsidRPr="007125AB" w:rsidRDefault="00D12DCD" w:rsidP="009F1CC5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125AB">
              <w:rPr>
                <w:rFonts w:eastAsia="Times New Roman" w:cs="Times New Roman"/>
                <w:b/>
                <w:bCs/>
                <w:sz w:val="28"/>
                <w:szCs w:val="28"/>
              </w:rPr>
              <w:t>Председатель:</w:t>
            </w:r>
          </w:p>
          <w:p w:rsidR="00D12DCD" w:rsidRPr="007125AB" w:rsidRDefault="00D12DCD" w:rsidP="009F1CC5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DCD" w:rsidRDefault="00A73D42" w:rsidP="007125A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Карпищенко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Сергей Анатольевич</w:t>
            </w:r>
          </w:p>
          <w:p w:rsidR="00A73D42" w:rsidRDefault="00A73D42" w:rsidP="007125A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Доктор медицинских наук, профессор</w:t>
            </w:r>
          </w:p>
          <w:p w:rsidR="00A73D42" w:rsidRPr="007125AB" w:rsidRDefault="00A73D42" w:rsidP="007125A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Директор </w:t>
            </w:r>
            <w:r w:rsidRPr="00A73D42">
              <w:rPr>
                <w:rFonts w:eastAsia="Times New Roman" w:cs="Times New Roman"/>
                <w:sz w:val="28"/>
                <w:szCs w:val="28"/>
              </w:rPr>
              <w:t>ФГБУ</w:t>
            </w:r>
            <w:proofErr w:type="gramStart"/>
            <w:r w:rsidRPr="00A73D42">
              <w:rPr>
                <w:rFonts w:eastAsia="Times New Roman" w:cs="Times New Roman"/>
                <w:sz w:val="28"/>
                <w:szCs w:val="28"/>
              </w:rPr>
              <w:t>«С</w:t>
            </w:r>
            <w:proofErr w:type="gramEnd"/>
            <w:r w:rsidRPr="00A73D42">
              <w:rPr>
                <w:rFonts w:eastAsia="Times New Roman" w:cs="Times New Roman"/>
                <w:sz w:val="28"/>
                <w:szCs w:val="28"/>
              </w:rPr>
              <w:t>анкт-Петербургский научно-исследовательский институт уха, горла, носа и речи»</w:t>
            </w:r>
          </w:p>
        </w:tc>
      </w:tr>
      <w:tr w:rsidR="004072B1" w:rsidRPr="00A73D42" w:rsidTr="00D449E6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DCD" w:rsidRPr="007125AB" w:rsidRDefault="00D12DCD" w:rsidP="009F1CC5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7125AB">
              <w:rPr>
                <w:rFonts w:cs="Times New Roman"/>
                <w:b/>
                <w:sz w:val="28"/>
                <w:szCs w:val="28"/>
              </w:rPr>
              <w:t>Контакты</w:t>
            </w:r>
            <w:r w:rsidR="00F5314A">
              <w:rPr>
                <w:rFonts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AB" w:rsidRPr="007125AB" w:rsidRDefault="007125AB" w:rsidP="007125AB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7125AB">
              <w:rPr>
                <w:rFonts w:cs="Times New Roman"/>
                <w:sz w:val="28"/>
                <w:szCs w:val="28"/>
                <w:lang w:val="en-US"/>
              </w:rPr>
              <w:t xml:space="preserve">E-mail: </w:t>
            </w:r>
            <w:proofErr w:type="spellStart"/>
            <w:r w:rsidR="00A73D42">
              <w:rPr>
                <w:rFonts w:cs="Times New Roman"/>
                <w:sz w:val="28"/>
                <w:szCs w:val="28"/>
                <w:lang w:val="en-US"/>
              </w:rPr>
              <w:t>krivopalov@list</w:t>
            </w:r>
            <w:proofErr w:type="spellEnd"/>
            <w:r w:rsidR="00A73D42">
              <w:rPr>
                <w:rFonts w:cs="Times New Roman"/>
                <w:sz w:val="28"/>
                <w:szCs w:val="28"/>
              </w:rPr>
              <w:t>.</w:t>
            </w:r>
            <w:proofErr w:type="spellStart"/>
            <w:r w:rsidRPr="007125AB">
              <w:rPr>
                <w:rFonts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12DCD" w:rsidRPr="007125AB" w:rsidRDefault="007125AB" w:rsidP="007125A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proofErr w:type="spellStart"/>
            <w:r w:rsidRPr="007125AB">
              <w:rPr>
                <w:rFonts w:cs="Times New Roman"/>
                <w:sz w:val="28"/>
                <w:szCs w:val="28"/>
                <w:lang w:val="en-US"/>
              </w:rPr>
              <w:t>Телефон</w:t>
            </w:r>
            <w:proofErr w:type="spellEnd"/>
            <w:r w:rsidRPr="007125AB">
              <w:rPr>
                <w:rFonts w:cs="Times New Roman"/>
                <w:sz w:val="28"/>
                <w:szCs w:val="28"/>
                <w:lang w:val="en-US"/>
              </w:rPr>
              <w:t>: +7 (911)-748-31-48</w:t>
            </w:r>
          </w:p>
        </w:tc>
      </w:tr>
      <w:tr w:rsidR="004072B1" w:rsidRPr="004072B1" w:rsidTr="00D449E6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D2" w:rsidRPr="007125AB" w:rsidRDefault="009E2BD2" w:rsidP="009F1CC5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125AB">
              <w:rPr>
                <w:rFonts w:eastAsia="Times New Roman" w:cs="Times New Roman"/>
                <w:b/>
                <w:bCs/>
                <w:sz w:val="28"/>
                <w:szCs w:val="28"/>
              </w:rPr>
              <w:t>Модератор</w:t>
            </w:r>
            <w:r w:rsidR="007125AB" w:rsidRPr="007125AB">
              <w:rPr>
                <w:rFonts w:eastAsia="Times New Roman" w:cs="Times New Roman"/>
                <w:b/>
                <w:bCs/>
                <w:sz w:val="28"/>
                <w:szCs w:val="28"/>
              </w:rPr>
              <w:t>ы</w:t>
            </w:r>
            <w:r w:rsidRPr="007125AB">
              <w:rPr>
                <w:rFonts w:eastAsia="Times New Roman" w:cs="Times New Roman"/>
                <w:b/>
                <w:bCs/>
                <w:sz w:val="28"/>
                <w:szCs w:val="28"/>
              </w:rPr>
              <w:t>:</w:t>
            </w:r>
          </w:p>
          <w:p w:rsidR="009E2BD2" w:rsidRPr="007125AB" w:rsidRDefault="009E2BD2" w:rsidP="009F1CC5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D42" w:rsidRPr="00A73D42" w:rsidRDefault="00A73D42" w:rsidP="00A73D42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u w:val="single"/>
              </w:rPr>
            </w:pPr>
            <w:r w:rsidRPr="00A73D42">
              <w:rPr>
                <w:rFonts w:eastAsia="Times New Roman" w:cs="Times New Roman"/>
                <w:sz w:val="28"/>
                <w:szCs w:val="28"/>
                <w:u w:val="single"/>
              </w:rPr>
              <w:t>Кривопалов Александр Александрович</w:t>
            </w:r>
          </w:p>
          <w:p w:rsidR="00A73D42" w:rsidRPr="007125AB" w:rsidRDefault="00A73D42" w:rsidP="00A73D42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125AB">
              <w:rPr>
                <w:rFonts w:eastAsia="Times New Roman" w:cs="Times New Roman"/>
                <w:sz w:val="28"/>
                <w:szCs w:val="28"/>
              </w:rPr>
              <w:t xml:space="preserve">доктор медицинских наук, </w:t>
            </w:r>
          </w:p>
          <w:p w:rsidR="00A73D42" w:rsidRPr="00A73D42" w:rsidRDefault="00A73D42" w:rsidP="00A73D42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3D42">
              <w:rPr>
                <w:rFonts w:ascii="Times New Roman" w:eastAsia="Times New Roman" w:hAnsi="Times New Roman" w:cs="Times New Roman"/>
                <w:sz w:val="28"/>
                <w:szCs w:val="28"/>
              </w:rPr>
              <w:t>ФГБУ</w:t>
            </w:r>
            <w:proofErr w:type="gramStart"/>
            <w:r w:rsidRPr="00A73D42">
              <w:rPr>
                <w:rFonts w:ascii="Times New Roman" w:eastAsia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A73D42">
              <w:rPr>
                <w:rFonts w:ascii="Times New Roman" w:eastAsia="Times New Roman" w:hAnsi="Times New Roman" w:cs="Times New Roman"/>
                <w:sz w:val="28"/>
                <w:szCs w:val="28"/>
              </w:rPr>
              <w:t>анкт-Петербургский научно-исследовательский институт уха, горла, носа и речи», профессор</w:t>
            </w:r>
          </w:p>
          <w:p w:rsidR="007125AB" w:rsidRPr="007125AB" w:rsidRDefault="00FF194C" w:rsidP="007125AB">
            <w:pPr>
              <w:pStyle w:val="a4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7125AB">
              <w:rPr>
                <w:rFonts w:ascii="Times New Roman" w:hAnsi="Times New Roman"/>
                <w:sz w:val="28"/>
                <w:szCs w:val="28"/>
                <w:u w:val="single"/>
              </w:rPr>
              <w:t>Шнайдер</w:t>
            </w:r>
            <w:proofErr w:type="spellEnd"/>
            <w:r w:rsidRPr="007125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7125AB" w:rsidRPr="007125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Наталья Алексеевна </w:t>
            </w:r>
          </w:p>
          <w:p w:rsidR="007125AB" w:rsidRPr="007125AB" w:rsidRDefault="007125AB" w:rsidP="007125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125AB">
              <w:rPr>
                <w:rFonts w:ascii="Times New Roman" w:hAnsi="Times New Roman"/>
                <w:sz w:val="28"/>
                <w:szCs w:val="28"/>
              </w:rPr>
              <w:t xml:space="preserve">доктор медицинских наук, профессор </w:t>
            </w:r>
          </w:p>
          <w:p w:rsidR="007125AB" w:rsidRPr="007125AB" w:rsidRDefault="007125AB" w:rsidP="007125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125AB">
              <w:rPr>
                <w:rFonts w:ascii="Times New Roman" w:hAnsi="Times New Roman"/>
                <w:sz w:val="28"/>
                <w:szCs w:val="28"/>
              </w:rPr>
              <w:t>ФГБУ "Национальный медицинский исследовательский центр психиатрии и неврологии имени В.М. Бехтерева Минздрава России ", ведущий научный сотрудник отделения персонализированной психиатрии и неврологии</w:t>
            </w:r>
          </w:p>
          <w:p w:rsidR="007125AB" w:rsidRPr="007125AB" w:rsidRDefault="00FF194C" w:rsidP="007125AB">
            <w:pPr>
              <w:pStyle w:val="a4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125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Насырова </w:t>
            </w:r>
            <w:r w:rsidR="007125AB" w:rsidRPr="007125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Регина </w:t>
            </w:r>
            <w:proofErr w:type="spellStart"/>
            <w:r w:rsidR="007125AB" w:rsidRPr="007125AB">
              <w:rPr>
                <w:rFonts w:ascii="Times New Roman" w:hAnsi="Times New Roman"/>
                <w:sz w:val="28"/>
                <w:szCs w:val="28"/>
                <w:u w:val="single"/>
              </w:rPr>
              <w:t>Фаритовна</w:t>
            </w:r>
            <w:proofErr w:type="spellEnd"/>
          </w:p>
          <w:p w:rsidR="007125AB" w:rsidRPr="007125AB" w:rsidRDefault="007125AB" w:rsidP="007125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125AB">
              <w:rPr>
                <w:rFonts w:ascii="Times New Roman" w:hAnsi="Times New Roman"/>
                <w:sz w:val="28"/>
                <w:szCs w:val="28"/>
              </w:rPr>
              <w:t>доктор медицинских наук</w:t>
            </w:r>
          </w:p>
          <w:p w:rsidR="007125AB" w:rsidRPr="007125AB" w:rsidRDefault="007125AB" w:rsidP="007125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125AB">
              <w:rPr>
                <w:rFonts w:ascii="Times New Roman" w:hAnsi="Times New Roman"/>
                <w:sz w:val="28"/>
                <w:szCs w:val="28"/>
              </w:rPr>
              <w:t>ФГБУ "Национальный медицинский исследовательский центр психиатрии и неврологии имени В.М. Бехтерева Минздрава России ", руководитель отделения персонализированной психиатрии и неврологии, главный научный сотрудник</w:t>
            </w:r>
          </w:p>
          <w:p w:rsidR="007125AB" w:rsidRPr="007125AB" w:rsidRDefault="00FF194C" w:rsidP="007125AB">
            <w:pPr>
              <w:spacing w:after="0" w:line="240" w:lineRule="auto"/>
              <w:jc w:val="both"/>
              <w:rPr>
                <w:sz w:val="28"/>
                <w:szCs w:val="28"/>
                <w:u w:val="single"/>
              </w:rPr>
            </w:pPr>
            <w:proofErr w:type="spellStart"/>
            <w:r w:rsidRPr="007125AB">
              <w:rPr>
                <w:sz w:val="28"/>
                <w:szCs w:val="28"/>
                <w:u w:val="single"/>
              </w:rPr>
              <w:t>Бочанова</w:t>
            </w:r>
            <w:r w:rsidR="007125AB" w:rsidRPr="007125AB">
              <w:rPr>
                <w:sz w:val="28"/>
                <w:szCs w:val="28"/>
                <w:u w:val="single"/>
              </w:rPr>
              <w:t>Елена</w:t>
            </w:r>
            <w:proofErr w:type="spellEnd"/>
            <w:r w:rsidR="007125AB" w:rsidRPr="007125AB">
              <w:rPr>
                <w:sz w:val="28"/>
                <w:szCs w:val="28"/>
                <w:u w:val="single"/>
              </w:rPr>
              <w:t xml:space="preserve"> Николаевна </w:t>
            </w:r>
          </w:p>
          <w:p w:rsidR="007125AB" w:rsidRPr="007125AB" w:rsidRDefault="007125AB" w:rsidP="007125A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125AB">
              <w:rPr>
                <w:sz w:val="28"/>
                <w:szCs w:val="28"/>
              </w:rPr>
              <w:t>доктор медицинских наук, доцент</w:t>
            </w:r>
          </w:p>
          <w:p w:rsidR="005A256C" w:rsidRPr="007125AB" w:rsidRDefault="007125AB" w:rsidP="007125AB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7125AB">
              <w:rPr>
                <w:sz w:val="28"/>
                <w:szCs w:val="28"/>
              </w:rPr>
              <w:t>ГБОУ ВПО «Красноярский государственный медицинский университет им. проф. В.Ф. Войно-Ясенецкого Минздрава России»,кафедра фармакологии и фармацевтического консультирования с курсом ПО</w:t>
            </w:r>
          </w:p>
        </w:tc>
      </w:tr>
      <w:tr w:rsidR="00A73D42" w:rsidRPr="004072B1" w:rsidTr="00E91C08">
        <w:trPr>
          <w:trHeight w:val="235"/>
        </w:trPr>
        <w:tc>
          <w:tcPr>
            <w:tcW w:w="10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D42" w:rsidRPr="00A73D42" w:rsidRDefault="00A73D42" w:rsidP="00A73D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D42">
              <w:rPr>
                <w:rFonts w:ascii="Times New Roman" w:hAnsi="Times New Roman" w:cs="Times New Roman"/>
                <w:b/>
                <w:sz w:val="28"/>
                <w:szCs w:val="28"/>
              </w:rPr>
              <w:t>Доклады</w:t>
            </w:r>
          </w:p>
        </w:tc>
      </w:tr>
      <w:tr w:rsidR="004072B1" w:rsidRPr="004072B1" w:rsidTr="00D449E6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4C" w:rsidRPr="00FF194C" w:rsidRDefault="00FF194C" w:rsidP="00FF194C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F194C">
              <w:rPr>
                <w:rFonts w:cs="Times New Roman"/>
                <w:b/>
                <w:sz w:val="28"/>
                <w:szCs w:val="28"/>
              </w:rPr>
              <w:t xml:space="preserve">«Исследование генетического полиморфизма: кто, кому, когда?» </w:t>
            </w:r>
          </w:p>
          <w:p w:rsidR="005A256C" w:rsidRPr="00FF194C" w:rsidRDefault="00FF194C" w:rsidP="00FF194C">
            <w:pPr>
              <w:spacing w:after="0" w:line="240" w:lineRule="auto"/>
              <w:rPr>
                <w:rFonts w:cs="Times New Roman"/>
                <w:i/>
                <w:sz w:val="28"/>
                <w:szCs w:val="28"/>
              </w:rPr>
            </w:pPr>
            <w:r w:rsidRPr="00FF194C">
              <w:rPr>
                <w:rFonts w:cs="Times New Roman"/>
                <w:i/>
                <w:sz w:val="28"/>
                <w:szCs w:val="28"/>
              </w:rPr>
              <w:t>20 минут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4C" w:rsidRPr="00FF194C" w:rsidRDefault="00FF194C" w:rsidP="00FF19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F194C">
              <w:rPr>
                <w:rFonts w:ascii="Times New Roman" w:hAnsi="Times New Roman" w:cs="Times New Roman"/>
                <w:sz w:val="28"/>
                <w:szCs w:val="28"/>
              </w:rPr>
              <w:t xml:space="preserve">Шнайдер Наталья Алексеевна </w:t>
            </w:r>
          </w:p>
          <w:p w:rsidR="00FF194C" w:rsidRPr="00FF194C" w:rsidRDefault="00FF194C" w:rsidP="00FF19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F194C">
              <w:rPr>
                <w:rFonts w:ascii="Times New Roman" w:hAnsi="Times New Roman" w:cs="Times New Roman"/>
                <w:sz w:val="28"/>
                <w:szCs w:val="28"/>
              </w:rPr>
              <w:t xml:space="preserve">доктор медицинских наук, профессор </w:t>
            </w:r>
          </w:p>
          <w:p w:rsidR="005A256C" w:rsidRPr="00FF194C" w:rsidRDefault="00FF194C" w:rsidP="00FF19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F194C">
              <w:rPr>
                <w:rFonts w:ascii="Times New Roman" w:hAnsi="Times New Roman" w:cs="Times New Roman"/>
                <w:sz w:val="28"/>
                <w:szCs w:val="28"/>
              </w:rPr>
              <w:t>ФГБУ "Национальный медицинский исследовательский центр психиатрии и неврологии имени В.М. Бехтерева Минздрава России ", ведущий научный сотрудник отделения персонализированной психиатрии и неврологии</w:t>
            </w:r>
          </w:p>
        </w:tc>
      </w:tr>
      <w:tr w:rsidR="004072B1" w:rsidRPr="004072B1" w:rsidTr="00D449E6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AB4" w:rsidRPr="00FF194C" w:rsidRDefault="00FF194C" w:rsidP="00FF194C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F194C">
              <w:rPr>
                <w:rFonts w:cs="Times New Roman"/>
                <w:b/>
                <w:sz w:val="28"/>
                <w:szCs w:val="28"/>
              </w:rPr>
              <w:t>«</w:t>
            </w:r>
            <w:proofErr w:type="spellStart"/>
            <w:r w:rsidRPr="00FF194C">
              <w:rPr>
                <w:rFonts w:cs="Times New Roman"/>
                <w:b/>
                <w:sz w:val="28"/>
                <w:szCs w:val="28"/>
              </w:rPr>
              <w:t>Фармакогенетика</w:t>
            </w:r>
            <w:proofErr w:type="spellEnd"/>
            <w:r w:rsidR="00332779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194C">
              <w:rPr>
                <w:rFonts w:cs="Times New Roman"/>
                <w:b/>
                <w:sz w:val="28"/>
                <w:szCs w:val="28"/>
              </w:rPr>
              <w:t>макролидов</w:t>
            </w:r>
            <w:proofErr w:type="spellEnd"/>
            <w:r w:rsidRPr="00FF194C">
              <w:rPr>
                <w:rFonts w:cs="Times New Roman"/>
                <w:b/>
                <w:sz w:val="28"/>
                <w:szCs w:val="28"/>
              </w:rPr>
              <w:t>»</w:t>
            </w:r>
          </w:p>
          <w:p w:rsidR="00FF194C" w:rsidRPr="00FF194C" w:rsidRDefault="00FF194C" w:rsidP="00FF194C">
            <w:pPr>
              <w:spacing w:after="0" w:line="240" w:lineRule="auto"/>
              <w:rPr>
                <w:rFonts w:cs="Times New Roman"/>
                <w:i/>
                <w:sz w:val="28"/>
                <w:szCs w:val="28"/>
              </w:rPr>
            </w:pPr>
            <w:r w:rsidRPr="00FF194C">
              <w:rPr>
                <w:rFonts w:cs="Times New Roman"/>
                <w:i/>
                <w:sz w:val="28"/>
                <w:szCs w:val="28"/>
              </w:rPr>
              <w:t>20 минут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4C" w:rsidRPr="00FF194C" w:rsidRDefault="00FF194C" w:rsidP="00FF194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F194C">
              <w:rPr>
                <w:rFonts w:cs="Times New Roman"/>
                <w:sz w:val="28"/>
                <w:szCs w:val="28"/>
              </w:rPr>
              <w:t>Москалева Полина Викторовна</w:t>
            </w:r>
          </w:p>
          <w:p w:rsidR="00FF194C" w:rsidRPr="00FF194C" w:rsidRDefault="00FF194C" w:rsidP="00FF194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F194C">
              <w:rPr>
                <w:rFonts w:cs="Times New Roman"/>
                <w:sz w:val="28"/>
                <w:szCs w:val="28"/>
              </w:rPr>
              <w:t>ФГБУ "Национальный медицинский исследовательский центр психиатрии и неврологии имени В.М. Бехтерева Минздрава России ", отделение персонализированной психиатрии и неврологии, невролог</w:t>
            </w:r>
          </w:p>
          <w:p w:rsidR="00750AB4" w:rsidRPr="00FF194C" w:rsidRDefault="00FF194C" w:rsidP="00FF194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F194C">
              <w:rPr>
                <w:rFonts w:cs="Times New Roman"/>
                <w:sz w:val="28"/>
                <w:szCs w:val="28"/>
              </w:rPr>
              <w:lastRenderedPageBreak/>
              <w:t xml:space="preserve">Шнайдер Н.А., Насырова Р.Ф., Кривопалов А.А., </w:t>
            </w:r>
            <w:proofErr w:type="spellStart"/>
            <w:r w:rsidRPr="00FF194C">
              <w:rPr>
                <w:rFonts w:cs="Times New Roman"/>
                <w:sz w:val="28"/>
                <w:szCs w:val="28"/>
              </w:rPr>
              <w:t>Шамкина</w:t>
            </w:r>
            <w:proofErr w:type="spellEnd"/>
            <w:r w:rsidRPr="00FF194C">
              <w:rPr>
                <w:rFonts w:cs="Times New Roman"/>
                <w:sz w:val="28"/>
                <w:szCs w:val="28"/>
              </w:rPr>
              <w:t xml:space="preserve"> П.В.</w:t>
            </w:r>
          </w:p>
        </w:tc>
      </w:tr>
      <w:tr w:rsidR="004072B1" w:rsidRPr="004072B1" w:rsidTr="00D449E6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5F3" w:rsidRPr="00FF194C" w:rsidRDefault="00FF194C" w:rsidP="00FF194C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FF194C">
              <w:rPr>
                <w:rFonts w:eastAsia="Calibri" w:cs="Times New Roman"/>
                <w:b/>
                <w:sz w:val="28"/>
                <w:szCs w:val="28"/>
              </w:rPr>
              <w:lastRenderedPageBreak/>
              <w:t>«</w:t>
            </w:r>
            <w:proofErr w:type="spellStart"/>
            <w:r w:rsidRPr="00FF194C">
              <w:rPr>
                <w:rFonts w:eastAsia="Calibri" w:cs="Times New Roman"/>
                <w:b/>
                <w:sz w:val="28"/>
                <w:szCs w:val="28"/>
              </w:rPr>
              <w:t>Фармакокинетика</w:t>
            </w:r>
            <w:proofErr w:type="spellEnd"/>
            <w:r w:rsidRPr="00FF194C">
              <w:rPr>
                <w:rFonts w:eastAsia="Calibri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FF194C">
              <w:rPr>
                <w:rFonts w:eastAsia="Calibri" w:cs="Times New Roman"/>
                <w:b/>
                <w:sz w:val="28"/>
                <w:szCs w:val="28"/>
              </w:rPr>
              <w:t>фармакогеномика</w:t>
            </w:r>
            <w:proofErr w:type="spellEnd"/>
            <w:r w:rsidRPr="00FF194C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194C">
              <w:rPr>
                <w:rFonts w:eastAsia="Calibri" w:cs="Times New Roman"/>
                <w:b/>
                <w:sz w:val="28"/>
                <w:szCs w:val="28"/>
              </w:rPr>
              <w:t>бета-лактам-индуцированной</w:t>
            </w:r>
            <w:proofErr w:type="spellEnd"/>
            <w:r w:rsidRPr="00FF194C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194C">
              <w:rPr>
                <w:rFonts w:eastAsia="Calibri" w:cs="Times New Roman"/>
                <w:b/>
                <w:sz w:val="28"/>
                <w:szCs w:val="28"/>
              </w:rPr>
              <w:t>нейротропении</w:t>
            </w:r>
            <w:proofErr w:type="spellEnd"/>
            <w:r w:rsidRPr="00FF194C">
              <w:rPr>
                <w:rFonts w:eastAsia="Calibri" w:cs="Times New Roman"/>
                <w:b/>
                <w:sz w:val="28"/>
                <w:szCs w:val="28"/>
              </w:rPr>
              <w:t>»</w:t>
            </w:r>
          </w:p>
          <w:p w:rsidR="00FF194C" w:rsidRPr="00FF194C" w:rsidRDefault="00FF194C" w:rsidP="00FF194C">
            <w:pPr>
              <w:spacing w:after="0" w:line="240" w:lineRule="auto"/>
              <w:rPr>
                <w:rFonts w:cs="Times New Roman"/>
                <w:i/>
                <w:sz w:val="28"/>
                <w:szCs w:val="28"/>
              </w:rPr>
            </w:pPr>
            <w:r w:rsidRPr="00FF194C">
              <w:rPr>
                <w:rFonts w:cs="Times New Roman"/>
                <w:i/>
                <w:sz w:val="28"/>
                <w:szCs w:val="28"/>
              </w:rPr>
              <w:t>20 минут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4C" w:rsidRPr="00FF194C" w:rsidRDefault="00FF194C" w:rsidP="00FF194C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FF194C">
              <w:rPr>
                <w:rFonts w:eastAsia="Calibri" w:cs="Times New Roman"/>
                <w:sz w:val="28"/>
                <w:szCs w:val="28"/>
              </w:rPr>
              <w:t>Бочанова</w:t>
            </w:r>
            <w:proofErr w:type="spellEnd"/>
            <w:r w:rsidRPr="00FF194C">
              <w:rPr>
                <w:rFonts w:eastAsia="Calibri" w:cs="Times New Roman"/>
                <w:sz w:val="28"/>
                <w:szCs w:val="28"/>
              </w:rPr>
              <w:t xml:space="preserve"> Елена Николаевна </w:t>
            </w:r>
          </w:p>
          <w:p w:rsidR="00FF194C" w:rsidRPr="00FF194C" w:rsidRDefault="00FF194C" w:rsidP="00FF194C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FF194C">
              <w:rPr>
                <w:rFonts w:eastAsia="Calibri" w:cs="Times New Roman"/>
                <w:sz w:val="28"/>
                <w:szCs w:val="28"/>
              </w:rPr>
              <w:t>доктор медицинских наук, доцент</w:t>
            </w:r>
          </w:p>
          <w:p w:rsidR="00B755F3" w:rsidRPr="00FF194C" w:rsidRDefault="00FF194C" w:rsidP="00FF194C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FF194C">
              <w:rPr>
                <w:rFonts w:eastAsia="Calibri" w:cs="Times New Roman"/>
                <w:sz w:val="28"/>
                <w:szCs w:val="28"/>
              </w:rPr>
              <w:t>ГБОУ ВПО «Красноярский государственный медицинский университет им. проф. В.Ф. Войно-Ясенецкого Минздрава России»,кафедра фармакологии и фармацевтического консультирования с курсом ПО</w:t>
            </w:r>
          </w:p>
        </w:tc>
      </w:tr>
      <w:tr w:rsidR="004072B1" w:rsidRPr="004072B1" w:rsidTr="00D449E6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5F3" w:rsidRPr="00FF194C" w:rsidRDefault="00FF194C" w:rsidP="00FF194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F194C">
              <w:rPr>
                <w:b/>
                <w:sz w:val="28"/>
                <w:szCs w:val="28"/>
              </w:rPr>
              <w:t>«Роль полиморфизма генов, кодирующих цитокины, в развитии сепсиса»</w:t>
            </w:r>
          </w:p>
          <w:p w:rsidR="00FF194C" w:rsidRPr="00FF194C" w:rsidRDefault="00FF194C" w:rsidP="00FF194C">
            <w:pPr>
              <w:spacing w:after="0" w:line="240" w:lineRule="auto"/>
              <w:rPr>
                <w:rFonts w:cs="Times New Roman"/>
                <w:i/>
                <w:sz w:val="28"/>
                <w:szCs w:val="28"/>
              </w:rPr>
            </w:pPr>
            <w:r w:rsidRPr="00FF194C">
              <w:rPr>
                <w:rFonts w:cs="Times New Roman"/>
                <w:i/>
                <w:sz w:val="28"/>
                <w:szCs w:val="28"/>
              </w:rPr>
              <w:t>20 минут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4C" w:rsidRPr="00FF194C" w:rsidRDefault="00FF194C" w:rsidP="00FF194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94C">
              <w:rPr>
                <w:rFonts w:ascii="Times New Roman" w:hAnsi="Times New Roman"/>
                <w:sz w:val="28"/>
                <w:szCs w:val="28"/>
              </w:rPr>
              <w:t>Кравцов Владимир Вячеславович</w:t>
            </w:r>
          </w:p>
          <w:p w:rsidR="00FF194C" w:rsidRPr="00FF194C" w:rsidRDefault="00FF194C" w:rsidP="00FF194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94C">
              <w:rPr>
                <w:rFonts w:ascii="Times New Roman" w:hAnsi="Times New Roman"/>
                <w:sz w:val="28"/>
                <w:szCs w:val="28"/>
              </w:rPr>
              <w:t>ФГБУ "Национальный медицинский исследовательский центр психиатрии и неврологии имени В.М. Бехтерева Минздрава России ", отделение персонализированной психиатрии и неврологии, исследователь</w:t>
            </w:r>
          </w:p>
          <w:p w:rsidR="00F5314A" w:rsidRPr="00FF194C" w:rsidRDefault="00FF194C" w:rsidP="004A00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94C">
              <w:rPr>
                <w:rFonts w:ascii="Times New Roman" w:hAnsi="Times New Roman"/>
                <w:sz w:val="28"/>
                <w:szCs w:val="28"/>
              </w:rPr>
              <w:t>Насырова Р.Ф., Шнайдер Н.А., Кривопалов А.А.</w:t>
            </w:r>
          </w:p>
        </w:tc>
      </w:tr>
      <w:tr w:rsidR="004072B1" w:rsidRPr="004072B1" w:rsidTr="00D449E6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5F3" w:rsidRPr="00D624A0" w:rsidRDefault="00B616D9" w:rsidP="00B616D9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D624A0">
              <w:rPr>
                <w:rFonts w:cs="Times New Roman"/>
                <w:b/>
                <w:sz w:val="28"/>
                <w:szCs w:val="28"/>
              </w:rPr>
              <w:t>«Генетические предикторы хронического синусита»</w:t>
            </w:r>
          </w:p>
          <w:p w:rsidR="00D624A0" w:rsidRPr="00D624A0" w:rsidRDefault="00D624A0" w:rsidP="00B616D9">
            <w:pPr>
              <w:spacing w:after="0" w:line="240" w:lineRule="auto"/>
              <w:rPr>
                <w:rFonts w:cs="Times New Roman"/>
                <w:i/>
                <w:sz w:val="28"/>
                <w:szCs w:val="28"/>
              </w:rPr>
            </w:pPr>
            <w:r w:rsidRPr="00D624A0">
              <w:rPr>
                <w:rFonts w:cs="Times New Roman"/>
                <w:i/>
                <w:sz w:val="28"/>
                <w:szCs w:val="28"/>
              </w:rPr>
              <w:t>20 минут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4A0" w:rsidRPr="00D624A0" w:rsidRDefault="00D624A0" w:rsidP="00D624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24A0">
              <w:rPr>
                <w:rFonts w:ascii="Times New Roman" w:hAnsi="Times New Roman" w:cs="Times New Roman"/>
                <w:sz w:val="28"/>
                <w:szCs w:val="28"/>
              </w:rPr>
              <w:t>Кривопалов Александр Александрович</w:t>
            </w:r>
          </w:p>
          <w:p w:rsidR="00D624A0" w:rsidRPr="00D624A0" w:rsidRDefault="00D624A0" w:rsidP="00D624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24A0">
              <w:rPr>
                <w:rFonts w:ascii="Times New Roman" w:hAnsi="Times New Roman" w:cs="Times New Roman"/>
                <w:sz w:val="28"/>
                <w:szCs w:val="28"/>
              </w:rPr>
              <w:t xml:space="preserve">доктор медицинских наук, </w:t>
            </w:r>
          </w:p>
          <w:p w:rsidR="00B616D9" w:rsidRPr="00D624A0" w:rsidRDefault="00D624A0" w:rsidP="00D624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24A0">
              <w:rPr>
                <w:rFonts w:ascii="Times New Roman" w:hAnsi="Times New Roman" w:cs="Times New Roman"/>
                <w:sz w:val="28"/>
                <w:szCs w:val="28"/>
              </w:rPr>
              <w:t>ФГБУ</w:t>
            </w:r>
            <w:proofErr w:type="gramStart"/>
            <w:r w:rsidRPr="00D624A0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D624A0">
              <w:rPr>
                <w:rFonts w:ascii="Times New Roman" w:hAnsi="Times New Roman" w:cs="Times New Roman"/>
                <w:sz w:val="28"/>
                <w:szCs w:val="28"/>
              </w:rPr>
              <w:t>анкт-Петербургский научно-исследовательский институт уха, горла, носа и речи»</w:t>
            </w:r>
            <w:r w:rsidR="00B616D9" w:rsidRPr="00D624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755F3" w:rsidRPr="00D624A0" w:rsidRDefault="00B616D9" w:rsidP="00D624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24A0">
              <w:rPr>
                <w:rFonts w:ascii="Times New Roman" w:hAnsi="Times New Roman" w:cs="Times New Roman"/>
                <w:sz w:val="28"/>
                <w:szCs w:val="28"/>
              </w:rPr>
              <w:t>Шамкина</w:t>
            </w:r>
            <w:proofErr w:type="spellEnd"/>
            <w:r w:rsidRPr="00D624A0">
              <w:rPr>
                <w:rFonts w:ascii="Times New Roman" w:hAnsi="Times New Roman" w:cs="Times New Roman"/>
                <w:sz w:val="28"/>
                <w:szCs w:val="28"/>
              </w:rPr>
              <w:t xml:space="preserve"> П.А., </w:t>
            </w:r>
            <w:proofErr w:type="spellStart"/>
            <w:r w:rsidRPr="00D624A0">
              <w:rPr>
                <w:rFonts w:ascii="Times New Roman" w:hAnsi="Times New Roman" w:cs="Times New Roman"/>
                <w:sz w:val="28"/>
                <w:szCs w:val="28"/>
              </w:rPr>
              <w:t>Шнайдер</w:t>
            </w:r>
            <w:proofErr w:type="spellEnd"/>
            <w:r w:rsidRPr="00D624A0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4072B1" w:rsidRPr="004072B1" w:rsidTr="00D449E6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5CC" w:rsidRPr="007E62DC" w:rsidRDefault="007E62DC" w:rsidP="007E62DC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7E62DC">
              <w:rPr>
                <w:rFonts w:cs="Times New Roman"/>
                <w:b/>
                <w:sz w:val="28"/>
                <w:szCs w:val="28"/>
              </w:rPr>
              <w:t xml:space="preserve">«Корреляция генотипа и фенотипа </w:t>
            </w:r>
            <w:proofErr w:type="spellStart"/>
            <w:r w:rsidRPr="007E62DC">
              <w:rPr>
                <w:rFonts w:cs="Times New Roman"/>
                <w:b/>
                <w:sz w:val="28"/>
                <w:szCs w:val="28"/>
              </w:rPr>
              <w:t>параназального</w:t>
            </w:r>
            <w:proofErr w:type="spellEnd"/>
            <w:r w:rsidRPr="007E62DC">
              <w:rPr>
                <w:rFonts w:cs="Times New Roman"/>
                <w:b/>
                <w:sz w:val="28"/>
                <w:szCs w:val="28"/>
              </w:rPr>
              <w:t xml:space="preserve"> синусита при </w:t>
            </w:r>
            <w:proofErr w:type="spellStart"/>
            <w:r w:rsidRPr="007E62DC">
              <w:rPr>
                <w:rFonts w:cs="Times New Roman"/>
                <w:b/>
                <w:sz w:val="28"/>
                <w:szCs w:val="28"/>
              </w:rPr>
              <w:t>муковисцедозе</w:t>
            </w:r>
            <w:proofErr w:type="spellEnd"/>
            <w:r w:rsidRPr="007E62DC">
              <w:rPr>
                <w:rFonts w:cs="Times New Roman"/>
                <w:b/>
                <w:sz w:val="28"/>
                <w:szCs w:val="28"/>
              </w:rPr>
              <w:t>»</w:t>
            </w:r>
          </w:p>
          <w:p w:rsidR="007E62DC" w:rsidRPr="007E62DC" w:rsidRDefault="007E62DC" w:rsidP="007E62DC">
            <w:pPr>
              <w:spacing w:after="0" w:line="240" w:lineRule="auto"/>
              <w:rPr>
                <w:rFonts w:cs="Times New Roman"/>
                <w:i/>
                <w:sz w:val="28"/>
                <w:szCs w:val="28"/>
              </w:rPr>
            </w:pPr>
            <w:r w:rsidRPr="007E62DC">
              <w:rPr>
                <w:rFonts w:cs="Times New Roman"/>
                <w:i/>
                <w:sz w:val="28"/>
                <w:szCs w:val="28"/>
              </w:rPr>
              <w:t>20 минут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2DC" w:rsidRPr="007E62DC" w:rsidRDefault="007E62DC" w:rsidP="007E62D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7E62DC">
              <w:rPr>
                <w:rFonts w:cs="Times New Roman"/>
                <w:sz w:val="28"/>
                <w:szCs w:val="28"/>
              </w:rPr>
              <w:t xml:space="preserve">Шнайдер Наталья Алексеевна </w:t>
            </w:r>
          </w:p>
          <w:p w:rsidR="007E62DC" w:rsidRPr="007E62DC" w:rsidRDefault="007E62DC" w:rsidP="007E62D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7E62DC">
              <w:rPr>
                <w:rFonts w:cs="Times New Roman"/>
                <w:sz w:val="28"/>
                <w:szCs w:val="28"/>
              </w:rPr>
              <w:t xml:space="preserve">доктор медицинских наук, профессор </w:t>
            </w:r>
          </w:p>
          <w:p w:rsidR="007E62DC" w:rsidRPr="007E62DC" w:rsidRDefault="007E62DC" w:rsidP="007E62D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7E62DC">
              <w:rPr>
                <w:rFonts w:cs="Times New Roman"/>
                <w:sz w:val="28"/>
                <w:szCs w:val="28"/>
              </w:rPr>
              <w:t>ФГБУ "Национальный медицинский исследовательский центр психиатрии и неврологии имени В.М. Бехтерева Минздрава России ", ведущий научный сотрудник отделения персонализированной психиатрии и неврологии</w:t>
            </w:r>
            <w:r w:rsidRPr="007E62DC">
              <w:rPr>
                <w:rFonts w:cs="Times New Roman"/>
                <w:sz w:val="28"/>
                <w:szCs w:val="28"/>
              </w:rPr>
              <w:tab/>
            </w:r>
          </w:p>
          <w:p w:rsidR="00F805CC" w:rsidRPr="007E62DC" w:rsidRDefault="00F5314A" w:rsidP="00F5314A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Кривопалов А.А., Савинова А.В.</w:t>
            </w:r>
          </w:p>
        </w:tc>
      </w:tr>
      <w:tr w:rsidR="004A0069" w:rsidRPr="004072B1" w:rsidTr="00D449E6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069" w:rsidRPr="00F5314A" w:rsidRDefault="004A0069" w:rsidP="00B828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5314A">
              <w:rPr>
                <w:b/>
                <w:sz w:val="28"/>
                <w:szCs w:val="28"/>
              </w:rPr>
              <w:t>«</w:t>
            </w:r>
            <w:proofErr w:type="spellStart"/>
            <w:r w:rsidRPr="00F5314A">
              <w:rPr>
                <w:b/>
                <w:sz w:val="28"/>
                <w:szCs w:val="28"/>
              </w:rPr>
              <w:t>ОGlcNac-трансфераза</w:t>
            </w:r>
            <w:proofErr w:type="spellEnd"/>
            <w:r w:rsidRPr="00F5314A">
              <w:rPr>
                <w:b/>
                <w:sz w:val="28"/>
                <w:szCs w:val="28"/>
              </w:rPr>
              <w:t xml:space="preserve"> в качестве новой терапевтической стратегии для лечения сепсиса»</w:t>
            </w:r>
          </w:p>
          <w:p w:rsidR="004A0069" w:rsidRPr="00F5314A" w:rsidRDefault="004A0069" w:rsidP="00B82887">
            <w:pPr>
              <w:spacing w:after="0" w:line="240" w:lineRule="auto"/>
              <w:rPr>
                <w:rFonts w:cs="Times New Roman"/>
                <w:i/>
                <w:sz w:val="28"/>
                <w:szCs w:val="28"/>
              </w:rPr>
            </w:pPr>
            <w:r w:rsidRPr="00F5314A">
              <w:rPr>
                <w:rFonts w:cs="Times New Roman"/>
                <w:i/>
                <w:sz w:val="28"/>
                <w:szCs w:val="28"/>
              </w:rPr>
              <w:t>20 минут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069" w:rsidRPr="00F5314A" w:rsidRDefault="004A0069" w:rsidP="00B8288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314A">
              <w:rPr>
                <w:rFonts w:ascii="Times New Roman" w:hAnsi="Times New Roman"/>
                <w:sz w:val="28"/>
                <w:szCs w:val="28"/>
              </w:rPr>
              <w:t xml:space="preserve">Добродеева Вера Сергеевна </w:t>
            </w:r>
          </w:p>
          <w:p w:rsidR="004A0069" w:rsidRPr="00F5314A" w:rsidRDefault="004A0069" w:rsidP="00B8288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314A">
              <w:rPr>
                <w:rFonts w:ascii="Times New Roman" w:hAnsi="Times New Roman"/>
                <w:sz w:val="28"/>
                <w:szCs w:val="28"/>
              </w:rPr>
              <w:t>ФГБУ "Национальный медицинский исследовательский центр психиатрии и неврологии имени В.М. Бехтерева Минздрава России ", младший научный сотрудник</w:t>
            </w:r>
            <w:r w:rsidRPr="00F5314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4A0069" w:rsidRPr="00F5314A" w:rsidRDefault="004A0069" w:rsidP="00B8288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314A">
              <w:rPr>
                <w:rFonts w:ascii="Times New Roman" w:hAnsi="Times New Roman"/>
                <w:sz w:val="28"/>
                <w:szCs w:val="28"/>
              </w:rPr>
              <w:t>Насырова Р.Ф.</w:t>
            </w:r>
          </w:p>
        </w:tc>
      </w:tr>
    </w:tbl>
    <w:p w:rsidR="00B5502E" w:rsidRPr="00750AB4" w:rsidRDefault="00B5502E" w:rsidP="009F1CC5">
      <w:pPr>
        <w:spacing w:after="0" w:line="240" w:lineRule="auto"/>
        <w:rPr>
          <w:rFonts w:cs="Times New Roman"/>
          <w:sz w:val="24"/>
          <w:szCs w:val="24"/>
        </w:rPr>
      </w:pPr>
    </w:p>
    <w:p w:rsidR="00750AB4" w:rsidRDefault="00750AB4" w:rsidP="00B802B6">
      <w:pPr>
        <w:spacing w:after="0" w:line="240" w:lineRule="auto"/>
        <w:contextualSpacing/>
        <w:jc w:val="center"/>
        <w:rPr>
          <w:rFonts w:eastAsia="MS Mincho" w:cs="Times New Roman"/>
          <w:b/>
          <w:sz w:val="24"/>
          <w:szCs w:val="24"/>
        </w:rPr>
      </w:pPr>
    </w:p>
    <w:p w:rsidR="00DB4975" w:rsidRDefault="00DB4975" w:rsidP="00DB4975">
      <w:pPr>
        <w:spacing w:after="0" w:line="240" w:lineRule="auto"/>
        <w:contextualSpacing/>
        <w:rPr>
          <w:rFonts w:eastAsia="MS Mincho" w:cs="Times New Roman"/>
          <w:b/>
          <w:sz w:val="24"/>
          <w:szCs w:val="24"/>
        </w:rPr>
      </w:pPr>
    </w:p>
    <w:sectPr w:rsidR="00DB4975" w:rsidSect="00D449E6">
      <w:pgSz w:w="11906" w:h="16838"/>
      <w:pgMar w:top="1134" w:right="1558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A64410"/>
    <w:rsid w:val="00003532"/>
    <w:rsid w:val="00004E32"/>
    <w:rsid w:val="00006DBF"/>
    <w:rsid w:val="00013102"/>
    <w:rsid w:val="00014DAB"/>
    <w:rsid w:val="00021B0C"/>
    <w:rsid w:val="00022943"/>
    <w:rsid w:val="00036FCF"/>
    <w:rsid w:val="0006385A"/>
    <w:rsid w:val="000708ED"/>
    <w:rsid w:val="00070D39"/>
    <w:rsid w:val="000820ED"/>
    <w:rsid w:val="00095C83"/>
    <w:rsid w:val="000A3EF1"/>
    <w:rsid w:val="000C1AC0"/>
    <w:rsid w:val="000D0844"/>
    <w:rsid w:val="000D1A3C"/>
    <w:rsid w:val="000D72DF"/>
    <w:rsid w:val="000E6447"/>
    <w:rsid w:val="0014004A"/>
    <w:rsid w:val="00156E93"/>
    <w:rsid w:val="00164331"/>
    <w:rsid w:val="001946E4"/>
    <w:rsid w:val="00196826"/>
    <w:rsid w:val="002068EB"/>
    <w:rsid w:val="0021753C"/>
    <w:rsid w:val="002175E4"/>
    <w:rsid w:val="002409BE"/>
    <w:rsid w:val="00263476"/>
    <w:rsid w:val="002752F6"/>
    <w:rsid w:val="00285A54"/>
    <w:rsid w:val="0028798D"/>
    <w:rsid w:val="00293174"/>
    <w:rsid w:val="002A60EF"/>
    <w:rsid w:val="002A6B94"/>
    <w:rsid w:val="002C644E"/>
    <w:rsid w:val="002F4EB5"/>
    <w:rsid w:val="00310F59"/>
    <w:rsid w:val="00320C05"/>
    <w:rsid w:val="003320D2"/>
    <w:rsid w:val="00332779"/>
    <w:rsid w:val="00333C2F"/>
    <w:rsid w:val="00350D51"/>
    <w:rsid w:val="00354C14"/>
    <w:rsid w:val="00367F3C"/>
    <w:rsid w:val="0037390E"/>
    <w:rsid w:val="003A2AB5"/>
    <w:rsid w:val="003A3C27"/>
    <w:rsid w:val="003B7DC9"/>
    <w:rsid w:val="003E0F02"/>
    <w:rsid w:val="003E6CA4"/>
    <w:rsid w:val="003F648A"/>
    <w:rsid w:val="004072B1"/>
    <w:rsid w:val="00436EC5"/>
    <w:rsid w:val="00441DDC"/>
    <w:rsid w:val="0046191A"/>
    <w:rsid w:val="0046371A"/>
    <w:rsid w:val="00490B18"/>
    <w:rsid w:val="004A0069"/>
    <w:rsid w:val="004B7868"/>
    <w:rsid w:val="004C09BB"/>
    <w:rsid w:val="004E1420"/>
    <w:rsid w:val="004E1D92"/>
    <w:rsid w:val="004E6E99"/>
    <w:rsid w:val="004F3BAF"/>
    <w:rsid w:val="005002B2"/>
    <w:rsid w:val="005045F9"/>
    <w:rsid w:val="00505D31"/>
    <w:rsid w:val="00514813"/>
    <w:rsid w:val="0052357F"/>
    <w:rsid w:val="005339FC"/>
    <w:rsid w:val="00537299"/>
    <w:rsid w:val="0056022B"/>
    <w:rsid w:val="00567881"/>
    <w:rsid w:val="00575DB9"/>
    <w:rsid w:val="005A256C"/>
    <w:rsid w:val="005D147D"/>
    <w:rsid w:val="005D78F0"/>
    <w:rsid w:val="005E1787"/>
    <w:rsid w:val="005E2733"/>
    <w:rsid w:val="005E3920"/>
    <w:rsid w:val="006056C2"/>
    <w:rsid w:val="00623B33"/>
    <w:rsid w:val="00634B78"/>
    <w:rsid w:val="006353DC"/>
    <w:rsid w:val="0063608F"/>
    <w:rsid w:val="00640D31"/>
    <w:rsid w:val="0064165C"/>
    <w:rsid w:val="00647E66"/>
    <w:rsid w:val="006A7A6A"/>
    <w:rsid w:val="006B4943"/>
    <w:rsid w:val="006B74C3"/>
    <w:rsid w:val="006E5473"/>
    <w:rsid w:val="006E6B24"/>
    <w:rsid w:val="006F0594"/>
    <w:rsid w:val="006F508B"/>
    <w:rsid w:val="007125AB"/>
    <w:rsid w:val="00734008"/>
    <w:rsid w:val="00734DD2"/>
    <w:rsid w:val="00750AB4"/>
    <w:rsid w:val="00755747"/>
    <w:rsid w:val="00771417"/>
    <w:rsid w:val="00790AF8"/>
    <w:rsid w:val="007A1672"/>
    <w:rsid w:val="007A2B43"/>
    <w:rsid w:val="007A695E"/>
    <w:rsid w:val="007D3B34"/>
    <w:rsid w:val="007E62DC"/>
    <w:rsid w:val="007F01F7"/>
    <w:rsid w:val="00856B3A"/>
    <w:rsid w:val="008651A8"/>
    <w:rsid w:val="0086769D"/>
    <w:rsid w:val="00873E4E"/>
    <w:rsid w:val="008A17C5"/>
    <w:rsid w:val="008A2CFE"/>
    <w:rsid w:val="008B3D2B"/>
    <w:rsid w:val="008D0E40"/>
    <w:rsid w:val="00941A3D"/>
    <w:rsid w:val="00943637"/>
    <w:rsid w:val="00960686"/>
    <w:rsid w:val="009620BA"/>
    <w:rsid w:val="00965681"/>
    <w:rsid w:val="00967746"/>
    <w:rsid w:val="009D32AF"/>
    <w:rsid w:val="009E2BD2"/>
    <w:rsid w:val="009E2D4A"/>
    <w:rsid w:val="009E69F9"/>
    <w:rsid w:val="009F1CC5"/>
    <w:rsid w:val="009F3927"/>
    <w:rsid w:val="00A00DEF"/>
    <w:rsid w:val="00A03224"/>
    <w:rsid w:val="00A52C96"/>
    <w:rsid w:val="00A57D50"/>
    <w:rsid w:val="00A64410"/>
    <w:rsid w:val="00A7147E"/>
    <w:rsid w:val="00A73D42"/>
    <w:rsid w:val="00A85C2F"/>
    <w:rsid w:val="00A874DA"/>
    <w:rsid w:val="00A90E78"/>
    <w:rsid w:val="00AB12ED"/>
    <w:rsid w:val="00AB4C05"/>
    <w:rsid w:val="00AC2353"/>
    <w:rsid w:val="00AD5259"/>
    <w:rsid w:val="00AE2E43"/>
    <w:rsid w:val="00AE57A6"/>
    <w:rsid w:val="00AF37A8"/>
    <w:rsid w:val="00AF3D71"/>
    <w:rsid w:val="00AF6DAB"/>
    <w:rsid w:val="00B22EED"/>
    <w:rsid w:val="00B253A2"/>
    <w:rsid w:val="00B32BB3"/>
    <w:rsid w:val="00B36969"/>
    <w:rsid w:val="00B4310F"/>
    <w:rsid w:val="00B5502E"/>
    <w:rsid w:val="00B616D9"/>
    <w:rsid w:val="00B755F3"/>
    <w:rsid w:val="00B802B6"/>
    <w:rsid w:val="00B81902"/>
    <w:rsid w:val="00BB394F"/>
    <w:rsid w:val="00BD2367"/>
    <w:rsid w:val="00BD7FEC"/>
    <w:rsid w:val="00BF4007"/>
    <w:rsid w:val="00C11B78"/>
    <w:rsid w:val="00C24B38"/>
    <w:rsid w:val="00C2643A"/>
    <w:rsid w:val="00C429E6"/>
    <w:rsid w:val="00C47651"/>
    <w:rsid w:val="00C67902"/>
    <w:rsid w:val="00C7648F"/>
    <w:rsid w:val="00C82CF0"/>
    <w:rsid w:val="00C9015B"/>
    <w:rsid w:val="00C97151"/>
    <w:rsid w:val="00CA4697"/>
    <w:rsid w:val="00CA5EDC"/>
    <w:rsid w:val="00CB48A5"/>
    <w:rsid w:val="00CD1F53"/>
    <w:rsid w:val="00CE5AF4"/>
    <w:rsid w:val="00CF034D"/>
    <w:rsid w:val="00D12DCD"/>
    <w:rsid w:val="00D154D3"/>
    <w:rsid w:val="00D15838"/>
    <w:rsid w:val="00D20979"/>
    <w:rsid w:val="00D27D84"/>
    <w:rsid w:val="00D32420"/>
    <w:rsid w:val="00D35FFC"/>
    <w:rsid w:val="00D36B6E"/>
    <w:rsid w:val="00D42545"/>
    <w:rsid w:val="00D449E6"/>
    <w:rsid w:val="00D5672A"/>
    <w:rsid w:val="00D624A0"/>
    <w:rsid w:val="00D84194"/>
    <w:rsid w:val="00DB4975"/>
    <w:rsid w:val="00DB6D0E"/>
    <w:rsid w:val="00DC2343"/>
    <w:rsid w:val="00DD06E1"/>
    <w:rsid w:val="00DD12DF"/>
    <w:rsid w:val="00DE724C"/>
    <w:rsid w:val="00E0139A"/>
    <w:rsid w:val="00E06D6B"/>
    <w:rsid w:val="00E07BF2"/>
    <w:rsid w:val="00E15AA2"/>
    <w:rsid w:val="00E25DB7"/>
    <w:rsid w:val="00E453ED"/>
    <w:rsid w:val="00E56CB8"/>
    <w:rsid w:val="00E6062F"/>
    <w:rsid w:val="00E65EEB"/>
    <w:rsid w:val="00E82049"/>
    <w:rsid w:val="00E84446"/>
    <w:rsid w:val="00E9065B"/>
    <w:rsid w:val="00E97BC9"/>
    <w:rsid w:val="00EB35A2"/>
    <w:rsid w:val="00EF7053"/>
    <w:rsid w:val="00F01F18"/>
    <w:rsid w:val="00F11247"/>
    <w:rsid w:val="00F20918"/>
    <w:rsid w:val="00F459C0"/>
    <w:rsid w:val="00F462BF"/>
    <w:rsid w:val="00F5314A"/>
    <w:rsid w:val="00F74A6E"/>
    <w:rsid w:val="00F805CC"/>
    <w:rsid w:val="00F82E8B"/>
    <w:rsid w:val="00F82F9B"/>
    <w:rsid w:val="00FC2D2E"/>
    <w:rsid w:val="00FC6933"/>
    <w:rsid w:val="00FC74E9"/>
    <w:rsid w:val="00FD5276"/>
    <w:rsid w:val="00FE0322"/>
    <w:rsid w:val="00FF1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8A"/>
    <w:pPr>
      <w:spacing w:after="200" w:line="276" w:lineRule="auto"/>
    </w:pPr>
    <w:rPr>
      <w:rFonts w:ascii="Times New Roman" w:eastAsiaTheme="minorEastAsia" w:hAnsi="Times New Roman"/>
      <w:lang w:eastAsia="ru-RU"/>
    </w:rPr>
  </w:style>
  <w:style w:type="paragraph" w:styleId="3">
    <w:name w:val="heading 3"/>
    <w:basedOn w:val="a"/>
    <w:next w:val="a0"/>
    <w:link w:val="30"/>
    <w:qFormat/>
    <w:rsid w:val="004E1D92"/>
    <w:pPr>
      <w:keepNext/>
      <w:tabs>
        <w:tab w:val="num" w:pos="0"/>
      </w:tabs>
      <w:suppressAutoHyphens/>
      <w:spacing w:before="140" w:after="120" w:line="240" w:lineRule="auto"/>
      <w:outlineLvl w:val="2"/>
    </w:pPr>
    <w:rPr>
      <w:rFonts w:ascii="Liberation Serif" w:eastAsia="SimSun" w:hAnsi="Liberation Serif" w:cs="Mangal"/>
      <w:b/>
      <w:bCs/>
      <w:kern w:val="1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441DD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620B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6">
    <w:name w:val="Hyperlink"/>
    <w:basedOn w:val="a1"/>
    <w:uiPriority w:val="99"/>
    <w:unhideWhenUsed/>
    <w:rsid w:val="00C24B38"/>
    <w:rPr>
      <w:color w:val="0000FF"/>
      <w:u w:val="single"/>
    </w:rPr>
  </w:style>
  <w:style w:type="character" w:styleId="a7">
    <w:name w:val="Strong"/>
    <w:basedOn w:val="a1"/>
    <w:uiPriority w:val="22"/>
    <w:qFormat/>
    <w:rsid w:val="00C24B38"/>
    <w:rPr>
      <w:b/>
      <w:bCs/>
    </w:rPr>
  </w:style>
  <w:style w:type="paragraph" w:styleId="a8">
    <w:name w:val="Normal (Web)"/>
    <w:basedOn w:val="a"/>
    <w:uiPriority w:val="99"/>
    <w:semiHidden/>
    <w:unhideWhenUsed/>
    <w:rsid w:val="00873E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B32B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js-phone-number">
    <w:name w:val="js-phone-number"/>
    <w:basedOn w:val="a1"/>
    <w:rsid w:val="002752F6"/>
  </w:style>
  <w:style w:type="character" w:customStyle="1" w:styleId="30">
    <w:name w:val="Заголовок 3 Знак"/>
    <w:basedOn w:val="a1"/>
    <w:link w:val="3"/>
    <w:rsid w:val="004E1D92"/>
    <w:rPr>
      <w:rFonts w:ascii="Liberation Serif" w:eastAsia="SimSun" w:hAnsi="Liberation Serif" w:cs="Mangal"/>
      <w:b/>
      <w:bCs/>
      <w:kern w:val="1"/>
      <w:sz w:val="28"/>
      <w:szCs w:val="28"/>
      <w:lang w:eastAsia="zh-CN" w:bidi="hi-IN"/>
    </w:rPr>
  </w:style>
  <w:style w:type="paragraph" w:styleId="a0">
    <w:name w:val="Body Text"/>
    <w:basedOn w:val="a"/>
    <w:link w:val="a9"/>
    <w:uiPriority w:val="99"/>
    <w:semiHidden/>
    <w:unhideWhenUsed/>
    <w:rsid w:val="004E1D92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4E1D92"/>
    <w:rPr>
      <w:rFonts w:ascii="Times New Roman" w:eastAsiaTheme="minorEastAsia" w:hAnsi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A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A00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1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451C-B4BE-4D76-A22B-30AF8E67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Danielyan</dc:creator>
  <cp:lastModifiedBy>Lenovo</cp:lastModifiedBy>
  <cp:revision>5</cp:revision>
  <cp:lastPrinted>2019-06-18T11:25:00Z</cp:lastPrinted>
  <dcterms:created xsi:type="dcterms:W3CDTF">2019-06-18T12:59:00Z</dcterms:created>
  <dcterms:modified xsi:type="dcterms:W3CDTF">2019-07-10T10:56:00Z</dcterms:modified>
</cp:coreProperties>
</file>